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F5" w:rsidRPr="00176F22" w:rsidRDefault="00A02AF5" w:rsidP="00A02AF5">
      <w:pPr>
        <w:pStyle w:val="Bezmezer"/>
        <w:jc w:val="center"/>
        <w:rPr>
          <w:b/>
          <w:sz w:val="20"/>
          <w:szCs w:val="20"/>
        </w:rPr>
      </w:pPr>
      <w:r w:rsidRPr="00176F22">
        <w:rPr>
          <w:b/>
          <w:sz w:val="20"/>
          <w:szCs w:val="20"/>
        </w:rPr>
        <w:t>NÁJEMNÍ ŘÁD</w:t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1.</w:t>
      </w:r>
      <w:r w:rsidRPr="00176F22">
        <w:rPr>
          <w:sz w:val="20"/>
          <w:szCs w:val="20"/>
        </w:rPr>
        <w:t xml:space="preserve"> Vozidlo si může pronajmout pouze osoba starší 21 let vlastnící řidičský prů</w:t>
      </w:r>
      <w:r w:rsidRPr="00176F22">
        <w:rPr>
          <w:sz w:val="20"/>
          <w:szCs w:val="20"/>
        </w:rPr>
        <w:t xml:space="preserve">kaz patřičné skupiny po dobu </w:t>
      </w:r>
      <w:proofErr w:type="spellStart"/>
      <w:r w:rsidRPr="00176F22">
        <w:rPr>
          <w:sz w:val="20"/>
          <w:szCs w:val="20"/>
        </w:rPr>
        <w:t>nejm</w:t>
      </w:r>
      <w:proofErr w:type="spellEnd"/>
      <w:r w:rsidRPr="00176F22">
        <w:rPr>
          <w:sz w:val="20"/>
          <w:szCs w:val="20"/>
        </w:rPr>
        <w:t>. 2 let s platným dokladem totožnosti (dále jen zodpovědná osoba). Tato osoba zodpov</w:t>
      </w:r>
      <w:r w:rsidRPr="00176F22">
        <w:rPr>
          <w:sz w:val="20"/>
          <w:szCs w:val="20"/>
        </w:rPr>
        <w:t xml:space="preserve">ídá za pronajaté vozidlo vč. </w:t>
      </w:r>
      <w:r w:rsidRPr="00176F22">
        <w:rPr>
          <w:sz w:val="20"/>
          <w:szCs w:val="20"/>
        </w:rPr>
        <w:t>příslušenství, klíčů a dokladů po celou dobu trvání pronájmu. To platí i v případě, že tato oso</w:t>
      </w:r>
      <w:r w:rsidRPr="00176F22">
        <w:rPr>
          <w:sz w:val="20"/>
          <w:szCs w:val="20"/>
        </w:rPr>
        <w:t>ba zastupuje právní subjekt.</w:t>
      </w:r>
      <w:r w:rsidRPr="00176F22">
        <w:rPr>
          <w:sz w:val="20"/>
          <w:szCs w:val="20"/>
        </w:rPr>
        <w:tab/>
      </w:r>
    </w:p>
    <w:p w:rsidR="00A02AF5" w:rsidRPr="00176F22" w:rsidRDefault="00176F22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2.</w:t>
      </w:r>
      <w:r w:rsidRPr="00176F22">
        <w:rPr>
          <w:sz w:val="20"/>
          <w:szCs w:val="20"/>
        </w:rPr>
        <w:t xml:space="preserve"> Vozidlo </w:t>
      </w:r>
      <w:r w:rsidR="00A02AF5" w:rsidRPr="00176F22">
        <w:rPr>
          <w:sz w:val="20"/>
          <w:szCs w:val="20"/>
        </w:rPr>
        <w:t xml:space="preserve">se pronajímá minimálně na jeden den. Časová sazba je stanovena za </w:t>
      </w:r>
      <w:r w:rsidR="00A02AF5" w:rsidRPr="00176F22">
        <w:rPr>
          <w:sz w:val="20"/>
          <w:szCs w:val="20"/>
        </w:rPr>
        <w:t>každých započatých 24 hodin.</w:t>
      </w:r>
      <w:r w:rsidR="00A02AF5" w:rsidRPr="00176F22">
        <w:rPr>
          <w:sz w:val="20"/>
          <w:szCs w:val="20"/>
        </w:rPr>
        <w:tab/>
      </w:r>
    </w:p>
    <w:p w:rsidR="00A02AF5" w:rsidRPr="00176F22" w:rsidRDefault="00176F22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3.</w:t>
      </w:r>
      <w:r w:rsidRPr="00176F22">
        <w:rPr>
          <w:sz w:val="20"/>
          <w:szCs w:val="20"/>
        </w:rPr>
        <w:t xml:space="preserve"> Zákazník je povi</w:t>
      </w:r>
      <w:r w:rsidR="00A02AF5" w:rsidRPr="00176F22">
        <w:rPr>
          <w:sz w:val="20"/>
          <w:szCs w:val="20"/>
        </w:rPr>
        <w:t>nen vozidlo vrátit v dohodnutém termínu (tj.</w:t>
      </w:r>
      <w:r w:rsidR="00A02AF5" w:rsidRPr="00176F22">
        <w:rPr>
          <w:sz w:val="20"/>
          <w:szCs w:val="20"/>
        </w:rPr>
        <w:t xml:space="preserve"> </w:t>
      </w:r>
      <w:r w:rsidR="00A02AF5" w:rsidRPr="00176F22">
        <w:rPr>
          <w:sz w:val="20"/>
          <w:szCs w:val="20"/>
        </w:rPr>
        <w:t>den a hod</w:t>
      </w:r>
      <w:r w:rsidR="00A02AF5" w:rsidRPr="00176F22">
        <w:rPr>
          <w:sz w:val="20"/>
          <w:szCs w:val="20"/>
        </w:rPr>
        <w:t>ina</w:t>
      </w:r>
      <w:r w:rsidR="00A02AF5" w:rsidRPr="00176F22">
        <w:rPr>
          <w:sz w:val="20"/>
          <w:szCs w:val="20"/>
        </w:rPr>
        <w:t>).</w:t>
      </w:r>
      <w:r w:rsidR="00A02AF5" w:rsidRPr="00176F22">
        <w:rPr>
          <w:sz w:val="20"/>
          <w:szCs w:val="20"/>
        </w:rPr>
        <w:t xml:space="preserve"> </w:t>
      </w:r>
      <w:r w:rsidR="00A02AF5" w:rsidRPr="00176F22">
        <w:rPr>
          <w:sz w:val="20"/>
          <w:szCs w:val="20"/>
        </w:rPr>
        <w:t>Pokud tak neučin</w:t>
      </w:r>
      <w:r w:rsidR="00A02AF5" w:rsidRPr="00176F22">
        <w:rPr>
          <w:sz w:val="20"/>
          <w:szCs w:val="20"/>
        </w:rPr>
        <w:t>í, původní sazba se toleruj</w:t>
      </w:r>
      <w:r w:rsidRPr="00176F22">
        <w:rPr>
          <w:sz w:val="20"/>
          <w:szCs w:val="20"/>
        </w:rPr>
        <w:t>e</w:t>
      </w:r>
      <w:r w:rsidR="00A02AF5" w:rsidRPr="00176F22">
        <w:rPr>
          <w:sz w:val="20"/>
          <w:szCs w:val="20"/>
        </w:rPr>
        <w:t xml:space="preserve"> </w:t>
      </w:r>
      <w:r w:rsidR="00A02AF5" w:rsidRPr="00176F22">
        <w:rPr>
          <w:sz w:val="20"/>
          <w:szCs w:val="20"/>
        </w:rPr>
        <w:t xml:space="preserve">do </w:t>
      </w:r>
      <w:proofErr w:type="gramStart"/>
      <w:r w:rsidR="00A02AF5" w:rsidRPr="00176F22">
        <w:rPr>
          <w:sz w:val="20"/>
          <w:szCs w:val="20"/>
        </w:rPr>
        <w:t>max. 2.hod.</w:t>
      </w:r>
      <w:proofErr w:type="gramEnd"/>
      <w:r w:rsidR="00A02AF5" w:rsidRPr="00176F22">
        <w:rPr>
          <w:sz w:val="20"/>
          <w:szCs w:val="20"/>
        </w:rPr>
        <w:t xml:space="preserve"> Při přesáhnutí tolerance se počítá celý den. Pokud nebude vo</w:t>
      </w:r>
      <w:r w:rsidR="00A02AF5" w:rsidRPr="00176F22">
        <w:rPr>
          <w:sz w:val="20"/>
          <w:szCs w:val="20"/>
        </w:rPr>
        <w:t xml:space="preserve">zidlo vráceno do 24 hodin, bude Policii ČR </w:t>
      </w:r>
      <w:r w:rsidR="00A02AF5" w:rsidRPr="00176F22">
        <w:rPr>
          <w:sz w:val="20"/>
          <w:szCs w:val="20"/>
        </w:rPr>
        <w:t>nahlášeno jako odcizené.</w:t>
      </w:r>
      <w:r w:rsidR="00A02AF5" w:rsidRPr="00176F22">
        <w:rPr>
          <w:sz w:val="20"/>
          <w:szCs w:val="20"/>
        </w:rPr>
        <w:tab/>
      </w:r>
      <w:r w:rsidR="00A02AF5" w:rsidRPr="00176F22">
        <w:rPr>
          <w:sz w:val="20"/>
          <w:szCs w:val="20"/>
        </w:rPr>
        <w:tab/>
      </w:r>
      <w:r w:rsidR="00A02AF5"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4.</w:t>
      </w:r>
      <w:r w:rsidRPr="00176F22">
        <w:rPr>
          <w:sz w:val="20"/>
          <w:szCs w:val="20"/>
        </w:rPr>
        <w:t xml:space="preserve"> Smlouvu lze prodloužit pouze osobním jednáním s pronajímatelem.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5.</w:t>
      </w:r>
      <w:r w:rsidRPr="00176F22">
        <w:rPr>
          <w:sz w:val="20"/>
          <w:szCs w:val="20"/>
        </w:rPr>
        <w:t xml:space="preserve"> Při převzetí vozidla musí být zaplacena záloha nejméně ve výši spoluúčasti</w:t>
      </w:r>
      <w:r w:rsidR="00176F22" w:rsidRPr="00176F22">
        <w:rPr>
          <w:sz w:val="20"/>
          <w:szCs w:val="20"/>
        </w:rPr>
        <w:t>,</w:t>
      </w:r>
      <w:r w:rsidRPr="00176F22">
        <w:rPr>
          <w:sz w:val="20"/>
          <w:szCs w:val="20"/>
        </w:rPr>
        <w:t xml:space="preserve"> pokud není dohodnuto jinak.</w:t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6.</w:t>
      </w:r>
      <w:r w:rsidR="00176F22" w:rsidRPr="00176F22">
        <w:rPr>
          <w:sz w:val="20"/>
          <w:szCs w:val="20"/>
        </w:rPr>
        <w:t xml:space="preserve"> </w:t>
      </w:r>
      <w:r w:rsidRPr="00176F22">
        <w:rPr>
          <w:sz w:val="20"/>
          <w:szCs w:val="20"/>
        </w:rPr>
        <w:t xml:space="preserve">Pronajaté vozidlo ani klíče či doklady od vozidla nesmí být předány jiné osobě s </w:t>
      </w:r>
      <w:r w:rsidRPr="00176F22">
        <w:rPr>
          <w:sz w:val="20"/>
          <w:szCs w:val="20"/>
        </w:rPr>
        <w:t>výjimkou uvedených oprávněn</w:t>
      </w:r>
      <w:r w:rsidR="00176F22">
        <w:rPr>
          <w:sz w:val="20"/>
          <w:szCs w:val="20"/>
        </w:rPr>
        <w:t xml:space="preserve">ých </w:t>
      </w:r>
      <w:r w:rsidRPr="00176F22">
        <w:rPr>
          <w:sz w:val="20"/>
          <w:szCs w:val="20"/>
        </w:rPr>
        <w:t>osob.</w:t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sz w:val="20"/>
          <w:szCs w:val="20"/>
        </w:rPr>
        <w:t>7. Vozidlo se nesmí účastnit žádných soutěží a není povoleno s ním opustit veřejnou komunikaci.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sz w:val="20"/>
          <w:szCs w:val="20"/>
        </w:rPr>
        <w:t>8. Bez souhlasu pronajímatele nesmí vozidlo opustit území ČR.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9.</w:t>
      </w:r>
      <w:r w:rsidRPr="00176F22">
        <w:rPr>
          <w:sz w:val="20"/>
          <w:szCs w:val="20"/>
        </w:rPr>
        <w:t xml:space="preserve"> Zodpovědná osoba je povinna dbát na to, aby vozidlo bylo užíváno pouze k určeném</w:t>
      </w:r>
      <w:r w:rsidRPr="00176F22">
        <w:rPr>
          <w:sz w:val="20"/>
          <w:szCs w:val="20"/>
        </w:rPr>
        <w:t xml:space="preserve">u účelu a nedocházelo k jeho </w:t>
      </w:r>
      <w:r w:rsidRPr="00176F22">
        <w:rPr>
          <w:sz w:val="20"/>
          <w:szCs w:val="20"/>
        </w:rPr>
        <w:t>neúměrnému opotřebení, přetěžování nebo ničení.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10</w:t>
      </w:r>
      <w:r w:rsidRPr="00176F22">
        <w:rPr>
          <w:sz w:val="20"/>
          <w:szCs w:val="20"/>
        </w:rPr>
        <w:t>. Na vozidle není povoleno provádět jakékoliv úpravy, montáž, demontáž či výměnu dí</w:t>
      </w:r>
      <w:r w:rsidRPr="00176F22">
        <w:rPr>
          <w:sz w:val="20"/>
          <w:szCs w:val="20"/>
        </w:rPr>
        <w:t xml:space="preserve">lů nebo přídavných zařízení, </w:t>
      </w:r>
      <w:r w:rsidRPr="00176F22">
        <w:rPr>
          <w:sz w:val="20"/>
          <w:szCs w:val="20"/>
        </w:rPr>
        <w:t>odstraňování nebo doplňování nápisů atp. bez souhlasu pronajímatele.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11.</w:t>
      </w:r>
      <w:r w:rsidRPr="00176F22">
        <w:rPr>
          <w:sz w:val="20"/>
          <w:szCs w:val="20"/>
        </w:rPr>
        <w:t xml:space="preserve"> Zodpovědná osoba je povinna pravidelně kontrolovat funkce vozidla, tlak pneumatik</w:t>
      </w:r>
      <w:r w:rsidRPr="00176F22">
        <w:rPr>
          <w:sz w:val="20"/>
          <w:szCs w:val="20"/>
        </w:rPr>
        <w:t xml:space="preserve"> a hladinu provozních náplní </w:t>
      </w:r>
      <w:r w:rsidRPr="00176F22">
        <w:rPr>
          <w:sz w:val="20"/>
          <w:szCs w:val="20"/>
        </w:rPr>
        <w:t>(oleje, chladící a brzdové kapaliny, kapaliny v ostřikovačích). Huštění pneuma</w:t>
      </w:r>
      <w:r w:rsidRPr="00176F22">
        <w:rPr>
          <w:sz w:val="20"/>
          <w:szCs w:val="20"/>
        </w:rPr>
        <w:t>t</w:t>
      </w:r>
      <w:r w:rsidRPr="00176F22">
        <w:rPr>
          <w:sz w:val="20"/>
          <w:szCs w:val="20"/>
        </w:rPr>
        <w:t>ik a doplnění kapaliny</w:t>
      </w:r>
      <w:r w:rsidRPr="00176F22">
        <w:rPr>
          <w:sz w:val="20"/>
          <w:szCs w:val="20"/>
        </w:rPr>
        <w:t xml:space="preserve"> v ostřikovačích </w:t>
      </w:r>
      <w:r w:rsidRPr="00176F22">
        <w:rPr>
          <w:sz w:val="20"/>
          <w:szCs w:val="20"/>
        </w:rPr>
        <w:t>provádí nájemce, olej po dohodě s pronajímatelem. Případ</w:t>
      </w:r>
      <w:r w:rsidRPr="00176F22">
        <w:rPr>
          <w:sz w:val="20"/>
          <w:szCs w:val="20"/>
        </w:rPr>
        <w:t xml:space="preserve">ně </w:t>
      </w:r>
      <w:r w:rsidRPr="00176F22">
        <w:rPr>
          <w:sz w:val="20"/>
          <w:szCs w:val="20"/>
        </w:rPr>
        <w:t>další nedostatky musí být neprodleně oznámeny pronajímateli.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12.</w:t>
      </w:r>
      <w:r w:rsidRPr="00176F22">
        <w:rPr>
          <w:sz w:val="20"/>
          <w:szCs w:val="20"/>
        </w:rPr>
        <w:t xml:space="preserve"> Pokud se na vozidle vyskytne závada je nájemce povinen toto neprodleně oznámit </w:t>
      </w:r>
      <w:r w:rsidRPr="00176F22">
        <w:rPr>
          <w:sz w:val="20"/>
          <w:szCs w:val="20"/>
        </w:rPr>
        <w:t xml:space="preserve">pronajímateli. V žádném případě </w:t>
      </w:r>
      <w:r w:rsidRPr="00176F22">
        <w:rPr>
          <w:sz w:val="20"/>
          <w:szCs w:val="20"/>
        </w:rPr>
        <w:t>není oprávněn závadu bez souhlasu pronajímatele sám odstranit. Toto se nevztahuj</w:t>
      </w:r>
      <w:r w:rsidRPr="00176F22">
        <w:rPr>
          <w:sz w:val="20"/>
          <w:szCs w:val="20"/>
        </w:rPr>
        <w:t xml:space="preserve">e na výměnu prasklé žárovky, </w:t>
      </w:r>
      <w:r w:rsidRPr="00176F22">
        <w:rPr>
          <w:sz w:val="20"/>
          <w:szCs w:val="20"/>
        </w:rPr>
        <w:t>výměnu pojistky a výměnu poškozeného kola. Po předložení vadného dílu a platného dokl</w:t>
      </w:r>
      <w:r w:rsidRPr="00176F22">
        <w:rPr>
          <w:sz w:val="20"/>
          <w:szCs w:val="20"/>
        </w:rPr>
        <w:t xml:space="preserve">adu o zaplacení, vystaveného </w:t>
      </w:r>
      <w:r w:rsidRPr="00176F22">
        <w:rPr>
          <w:sz w:val="20"/>
          <w:szCs w:val="20"/>
        </w:rPr>
        <w:t>na jméno pronajímatele dle OTP a s uvedenou RZ bud</w:t>
      </w:r>
      <w:r w:rsidRPr="00176F22">
        <w:rPr>
          <w:sz w:val="20"/>
          <w:szCs w:val="20"/>
        </w:rPr>
        <w:t xml:space="preserve">e oprava nájemci proplacena. </w:t>
      </w:r>
      <w:r w:rsidRPr="00176F22">
        <w:rPr>
          <w:sz w:val="20"/>
          <w:szCs w:val="20"/>
        </w:rPr>
        <w:t>Oprava nebude nájemci proplacena v případě,</w:t>
      </w:r>
      <w:r w:rsidRPr="00176F22">
        <w:rPr>
          <w:sz w:val="20"/>
          <w:szCs w:val="20"/>
        </w:rPr>
        <w:t xml:space="preserve"> </w:t>
      </w:r>
      <w:r w:rsidRPr="00176F22">
        <w:rPr>
          <w:sz w:val="20"/>
          <w:szCs w:val="20"/>
        </w:rPr>
        <w:t>že závada vznikla</w:t>
      </w:r>
      <w:r w:rsidRPr="00176F22">
        <w:rPr>
          <w:sz w:val="20"/>
          <w:szCs w:val="20"/>
        </w:rPr>
        <w:t xml:space="preserve"> z jeho viny nebo v případě, </w:t>
      </w:r>
      <w:r w:rsidRPr="00176F22">
        <w:rPr>
          <w:sz w:val="20"/>
          <w:szCs w:val="20"/>
        </w:rPr>
        <w:t>že nebyl pronajímatel předem informován.</w:t>
      </w:r>
      <w:r w:rsidRPr="00176F22">
        <w:rPr>
          <w:sz w:val="20"/>
          <w:szCs w:val="20"/>
        </w:rPr>
        <w:t xml:space="preserve"> </w:t>
      </w:r>
      <w:r w:rsidRPr="00176F22">
        <w:rPr>
          <w:sz w:val="20"/>
          <w:szCs w:val="20"/>
        </w:rPr>
        <w:t>Všechny ostatní opravy je třeba provádět v A</w:t>
      </w:r>
      <w:r w:rsidRPr="00176F22">
        <w:rPr>
          <w:sz w:val="20"/>
          <w:szCs w:val="20"/>
        </w:rPr>
        <w:t>UTOVIVA</w:t>
      </w:r>
      <w:r w:rsidR="00176F22">
        <w:rPr>
          <w:sz w:val="20"/>
          <w:szCs w:val="20"/>
        </w:rPr>
        <w:t xml:space="preserve"> s.r.o.. </w:t>
      </w:r>
      <w:r w:rsid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13.</w:t>
      </w:r>
      <w:r w:rsidRPr="00176F22">
        <w:rPr>
          <w:sz w:val="20"/>
          <w:szCs w:val="20"/>
        </w:rPr>
        <w:t xml:space="preserve"> Píchlé nebo proražené pneumatiky a poškozené ráfky hradí zodpovědná osoba.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14.</w:t>
      </w:r>
      <w:r w:rsidRPr="00176F22">
        <w:rPr>
          <w:sz w:val="20"/>
          <w:szCs w:val="20"/>
        </w:rPr>
        <w:t xml:space="preserve"> Vozidla jsou pojištěna zákonným pojištěním odpovědnosti za škody způsobené</w:t>
      </w:r>
      <w:r w:rsidRPr="00176F22">
        <w:rPr>
          <w:sz w:val="20"/>
          <w:szCs w:val="20"/>
        </w:rPr>
        <w:t xml:space="preserve"> provozem motorového vozidla </w:t>
      </w:r>
      <w:r w:rsidRPr="00176F22">
        <w:rPr>
          <w:sz w:val="20"/>
          <w:szCs w:val="20"/>
        </w:rPr>
        <w:t>a pojistkou pro případ havárie nebo odcizení vozidla platnou v ČR a zemích uvedených za ze</w:t>
      </w:r>
      <w:r w:rsidRPr="00176F22">
        <w:rPr>
          <w:sz w:val="20"/>
          <w:szCs w:val="20"/>
        </w:rPr>
        <w:t xml:space="preserve">lené kartě. Interiér vozidla není pojištěn. </w:t>
      </w:r>
      <w:r w:rsidRPr="00176F22">
        <w:rPr>
          <w:sz w:val="20"/>
          <w:szCs w:val="20"/>
        </w:rPr>
        <w:t xml:space="preserve"> Spol</w:t>
      </w:r>
      <w:r w:rsidRPr="00176F22">
        <w:rPr>
          <w:sz w:val="20"/>
          <w:szCs w:val="20"/>
        </w:rPr>
        <w:t>u</w:t>
      </w:r>
      <w:r w:rsidRPr="00176F22">
        <w:rPr>
          <w:sz w:val="20"/>
          <w:szCs w:val="20"/>
        </w:rPr>
        <w:t>účast hradí nájemce vždy. Výše spoluúčasti na nehodě j</w:t>
      </w:r>
      <w:r w:rsidRPr="00176F22">
        <w:rPr>
          <w:sz w:val="20"/>
          <w:szCs w:val="20"/>
        </w:rPr>
        <w:t xml:space="preserve">e uvedena v nájemní smlouvě. </w:t>
      </w:r>
      <w:r w:rsidRPr="00176F22">
        <w:rPr>
          <w:sz w:val="20"/>
          <w:szCs w:val="20"/>
        </w:rPr>
        <w:t>V případě poruchy nebo hav</w:t>
      </w:r>
      <w:r w:rsidRPr="00176F22">
        <w:rPr>
          <w:sz w:val="20"/>
          <w:szCs w:val="20"/>
        </w:rPr>
        <w:t>á</w:t>
      </w:r>
      <w:r w:rsidRPr="00176F22">
        <w:rPr>
          <w:sz w:val="20"/>
          <w:szCs w:val="20"/>
        </w:rPr>
        <w:t>rie je možné, v rámci asis</w:t>
      </w:r>
      <w:r w:rsidR="00176F22" w:rsidRPr="00176F22">
        <w:rPr>
          <w:sz w:val="20"/>
          <w:szCs w:val="20"/>
        </w:rPr>
        <w:t xml:space="preserve">tenčních služeb, zapůjčení </w:t>
      </w:r>
      <w:proofErr w:type="gramStart"/>
      <w:r w:rsidR="00176F22" w:rsidRPr="00176F22">
        <w:rPr>
          <w:sz w:val="20"/>
          <w:szCs w:val="20"/>
        </w:rPr>
        <w:t xml:space="preserve">pouze </w:t>
      </w:r>
      <w:r w:rsidRPr="00176F22">
        <w:rPr>
          <w:sz w:val="20"/>
          <w:szCs w:val="20"/>
        </w:rPr>
        <w:t xml:space="preserve"> 5-ti</w:t>
      </w:r>
      <w:proofErr w:type="gramEnd"/>
      <w:r w:rsidRPr="00176F22">
        <w:rPr>
          <w:sz w:val="20"/>
          <w:szCs w:val="20"/>
        </w:rPr>
        <w:t xml:space="preserve"> </w:t>
      </w:r>
      <w:proofErr w:type="spellStart"/>
      <w:r w:rsidRPr="00176F22">
        <w:rPr>
          <w:sz w:val="20"/>
          <w:szCs w:val="20"/>
        </w:rPr>
        <w:t>mí</w:t>
      </w:r>
      <w:r w:rsidRPr="00176F22">
        <w:rPr>
          <w:sz w:val="20"/>
          <w:szCs w:val="20"/>
        </w:rPr>
        <w:t>stného</w:t>
      </w:r>
      <w:proofErr w:type="spellEnd"/>
      <w:r w:rsidRPr="00176F22">
        <w:rPr>
          <w:sz w:val="20"/>
          <w:szCs w:val="20"/>
        </w:rPr>
        <w:t xml:space="preserve"> vozidla!!!</w:t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15.</w:t>
      </w:r>
      <w:r w:rsidRPr="00176F22">
        <w:rPr>
          <w:sz w:val="20"/>
          <w:szCs w:val="20"/>
        </w:rPr>
        <w:t xml:space="preserve"> V případě havárie, poškození nebo odcizení vozidla musí být tato skutečnost nepro</w:t>
      </w:r>
      <w:r w:rsidRPr="00176F22">
        <w:rPr>
          <w:sz w:val="20"/>
          <w:szCs w:val="20"/>
        </w:rPr>
        <w:t xml:space="preserve">dleně oznámena pronajímateli </w:t>
      </w:r>
      <w:r w:rsidRPr="00176F22">
        <w:rPr>
          <w:sz w:val="20"/>
          <w:szCs w:val="20"/>
        </w:rPr>
        <w:t>a ohlášena nejbližšímu oddělení policie, se kterou musí být sepsán protokol. V opačném</w:t>
      </w:r>
      <w:r w:rsidRPr="00176F22">
        <w:rPr>
          <w:sz w:val="20"/>
          <w:szCs w:val="20"/>
        </w:rPr>
        <w:t xml:space="preserve"> případě hradí všechny náklady </w:t>
      </w:r>
      <w:r w:rsidRPr="00176F22">
        <w:rPr>
          <w:sz w:val="20"/>
          <w:szCs w:val="20"/>
        </w:rPr>
        <w:t>zodpovědná osoba. V případě viny nájemce hradí spoluúčast zodpovědná osoba. Prona</w:t>
      </w:r>
      <w:r w:rsidRPr="00176F22">
        <w:rPr>
          <w:sz w:val="20"/>
          <w:szCs w:val="20"/>
        </w:rPr>
        <w:t xml:space="preserve">jímatel má právo ponechat si </w:t>
      </w:r>
      <w:r w:rsidRPr="00176F22">
        <w:rPr>
          <w:sz w:val="20"/>
          <w:szCs w:val="20"/>
        </w:rPr>
        <w:t>zálohu do výše spoluúčasti až do doby obdržení protokolu.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16.</w:t>
      </w:r>
      <w:r w:rsidRPr="00176F22">
        <w:rPr>
          <w:sz w:val="20"/>
          <w:szCs w:val="20"/>
        </w:rPr>
        <w:t xml:space="preserve"> Před každým opuštěním vozidla je zodpovědná osoba povinna pronajaté vozidlo řádně </w:t>
      </w:r>
      <w:r w:rsidRPr="00176F22">
        <w:rPr>
          <w:sz w:val="20"/>
          <w:szCs w:val="20"/>
        </w:rPr>
        <w:t>zabezpečit následujícím způ</w:t>
      </w:r>
      <w:r w:rsidRPr="00176F22">
        <w:rPr>
          <w:sz w:val="20"/>
          <w:szCs w:val="20"/>
        </w:rPr>
        <w:t>sobem: zaparkovat vozidlo vždy na bezpečném místě (hlídané parkoviště, garáž atp</w:t>
      </w:r>
      <w:r w:rsidRPr="00176F22">
        <w:rPr>
          <w:sz w:val="20"/>
          <w:szCs w:val="20"/>
        </w:rPr>
        <w:t xml:space="preserve">.), uzamknout všechny dveře, </w:t>
      </w:r>
      <w:r w:rsidRPr="00176F22">
        <w:rPr>
          <w:sz w:val="20"/>
          <w:szCs w:val="20"/>
        </w:rPr>
        <w:t>zavřít všechna okna, pokud je vozidlo vybaveno zámkem převodovky, bezpečnostní tyčí nebo jiným bezpečnostn</w:t>
      </w:r>
      <w:r w:rsidRPr="00176F22">
        <w:rPr>
          <w:sz w:val="20"/>
          <w:szCs w:val="20"/>
        </w:rPr>
        <w:t xml:space="preserve">ím </w:t>
      </w:r>
      <w:r w:rsidRPr="00176F22">
        <w:rPr>
          <w:sz w:val="20"/>
          <w:szCs w:val="20"/>
        </w:rPr>
        <w:t>zařízením - uzamknout toto zařízení, po</w:t>
      </w:r>
      <w:r w:rsidRPr="00176F22">
        <w:rPr>
          <w:sz w:val="20"/>
          <w:szCs w:val="20"/>
        </w:rPr>
        <w:t xml:space="preserve">kud je vozidlo vybaveno alarmem. </w:t>
      </w:r>
      <w:r w:rsidRPr="00176F22">
        <w:rPr>
          <w:sz w:val="20"/>
          <w:szCs w:val="20"/>
        </w:rPr>
        <w:t>Aktivovat alarm</w:t>
      </w:r>
      <w:r w:rsidRPr="00176F22">
        <w:rPr>
          <w:sz w:val="20"/>
          <w:szCs w:val="20"/>
        </w:rPr>
        <w:t xml:space="preserve">, vyjmout odnímatelný panel </w:t>
      </w:r>
      <w:r w:rsidRPr="00176F22">
        <w:rPr>
          <w:sz w:val="20"/>
          <w:szCs w:val="20"/>
        </w:rPr>
        <w:t>rádia nebo bezpečnostní kartu</w:t>
      </w:r>
      <w:r w:rsidR="00176F22" w:rsidRPr="00176F22">
        <w:rPr>
          <w:sz w:val="20"/>
          <w:szCs w:val="20"/>
        </w:rPr>
        <w:t xml:space="preserve"> </w:t>
      </w:r>
      <w:r w:rsidRPr="00176F22">
        <w:rPr>
          <w:sz w:val="20"/>
          <w:szCs w:val="20"/>
        </w:rPr>
        <w:t>(pokud je vozidlo takovýmto rádiem vybaveno)</w:t>
      </w:r>
      <w:r w:rsidRPr="00176F22">
        <w:rPr>
          <w:sz w:val="20"/>
          <w:szCs w:val="20"/>
        </w:rPr>
        <w:t>,</w:t>
      </w:r>
      <w:r w:rsidR="00176F22" w:rsidRPr="00176F22">
        <w:rPr>
          <w:sz w:val="20"/>
          <w:szCs w:val="20"/>
        </w:rPr>
        <w:t xml:space="preserve"> </w:t>
      </w:r>
      <w:r w:rsidRPr="00176F22">
        <w:rPr>
          <w:sz w:val="20"/>
          <w:szCs w:val="20"/>
        </w:rPr>
        <w:t xml:space="preserve">vyjmout doklady vozidla, nikdy nenechávat </w:t>
      </w:r>
      <w:r w:rsidRPr="00176F22">
        <w:rPr>
          <w:sz w:val="20"/>
          <w:szCs w:val="20"/>
        </w:rPr>
        <w:t>ve vozidle věci, které mohou upoutat pozornost zlodějů. Při nedodržení těchto podmínek hradí veškeré škody zodp</w:t>
      </w:r>
      <w:r w:rsidRPr="00176F22">
        <w:rPr>
          <w:sz w:val="20"/>
          <w:szCs w:val="20"/>
        </w:rPr>
        <w:t xml:space="preserve">ovědná </w:t>
      </w:r>
      <w:r w:rsidRPr="00176F22">
        <w:rPr>
          <w:sz w:val="20"/>
          <w:szCs w:val="20"/>
        </w:rPr>
        <w:t>os</w:t>
      </w:r>
      <w:r w:rsidRPr="00176F22">
        <w:rPr>
          <w:sz w:val="20"/>
          <w:szCs w:val="20"/>
        </w:rPr>
        <w:t>oba</w:t>
      </w:r>
      <w:r w:rsidRPr="00176F22">
        <w:rPr>
          <w:sz w:val="20"/>
          <w:szCs w:val="20"/>
        </w:rPr>
        <w:t>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17.</w:t>
      </w:r>
      <w:r w:rsidRPr="00176F22">
        <w:rPr>
          <w:sz w:val="20"/>
          <w:szCs w:val="20"/>
        </w:rPr>
        <w:t xml:space="preserve"> Spotřebované palivo, stejně jako další běžné náklady (parkovné, dálniční poplatky v zah</w:t>
      </w:r>
      <w:r w:rsidRPr="00176F22">
        <w:rPr>
          <w:sz w:val="20"/>
          <w:szCs w:val="20"/>
        </w:rPr>
        <w:t xml:space="preserve">raničí atp.), hradí nájemce. </w:t>
      </w:r>
      <w:r w:rsidRPr="00176F22">
        <w:rPr>
          <w:sz w:val="20"/>
          <w:szCs w:val="20"/>
        </w:rPr>
        <w:t>Do vozidla smí být tankováno pouze palivo uvedené v náj</w:t>
      </w:r>
      <w:r w:rsidRPr="00176F22">
        <w:rPr>
          <w:sz w:val="20"/>
          <w:szCs w:val="20"/>
        </w:rPr>
        <w:t>e</w:t>
      </w:r>
      <w:r w:rsidRPr="00176F22">
        <w:rPr>
          <w:sz w:val="20"/>
          <w:szCs w:val="20"/>
        </w:rPr>
        <w:t>mní smlouvě. Vozidlo musí bý</w:t>
      </w:r>
      <w:r w:rsidRPr="00176F22">
        <w:rPr>
          <w:sz w:val="20"/>
          <w:szCs w:val="20"/>
        </w:rPr>
        <w:t xml:space="preserve">t vráceno se stejným objemem </w:t>
      </w:r>
      <w:r w:rsidRPr="00176F22">
        <w:rPr>
          <w:sz w:val="20"/>
          <w:szCs w:val="20"/>
        </w:rPr>
        <w:t>paliva jako při převzetí. Při nedodržení je nájemce povinen uhradit rozdíl.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18.</w:t>
      </w:r>
      <w:r w:rsidRPr="00176F22">
        <w:rPr>
          <w:sz w:val="20"/>
          <w:szCs w:val="20"/>
        </w:rPr>
        <w:t xml:space="preserve"> Pronajaté vozidlo musí být vráceno umyté a vyčištěné jako při převzetí. Pokud tak</w:t>
      </w:r>
      <w:r w:rsidRPr="00176F22">
        <w:rPr>
          <w:sz w:val="20"/>
          <w:szCs w:val="20"/>
        </w:rPr>
        <w:t xml:space="preserve"> </w:t>
      </w:r>
      <w:proofErr w:type="gramStart"/>
      <w:r w:rsidRPr="00176F22">
        <w:rPr>
          <w:sz w:val="20"/>
          <w:szCs w:val="20"/>
        </w:rPr>
        <w:t>není</w:t>
      </w:r>
      <w:proofErr w:type="gramEnd"/>
      <w:r w:rsidRPr="00176F22">
        <w:rPr>
          <w:sz w:val="20"/>
          <w:szCs w:val="20"/>
        </w:rPr>
        <w:t xml:space="preserve"> učiněno </w:t>
      </w:r>
      <w:proofErr w:type="gramStart"/>
      <w:r w:rsidRPr="00176F22">
        <w:rPr>
          <w:sz w:val="20"/>
          <w:szCs w:val="20"/>
        </w:rPr>
        <w:t>bude</w:t>
      </w:r>
      <w:proofErr w:type="gramEnd"/>
      <w:r w:rsidRPr="00176F22">
        <w:rPr>
          <w:sz w:val="20"/>
          <w:szCs w:val="20"/>
        </w:rPr>
        <w:t xml:space="preserve"> nájemce </w:t>
      </w:r>
      <w:r w:rsidRPr="00176F22">
        <w:rPr>
          <w:sz w:val="20"/>
          <w:szCs w:val="20"/>
        </w:rPr>
        <w:t>účtován poplatek ve výši 3.000,-- Kč.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19.</w:t>
      </w:r>
      <w:r w:rsidRPr="00176F22">
        <w:rPr>
          <w:sz w:val="20"/>
          <w:szCs w:val="20"/>
        </w:rPr>
        <w:t xml:space="preserve"> Ve vozidle je přísný zákaz kouření pod pokutou 3.000,-- Kč!!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20.</w:t>
      </w:r>
      <w:r w:rsidRPr="00176F22">
        <w:rPr>
          <w:sz w:val="20"/>
          <w:szCs w:val="20"/>
        </w:rPr>
        <w:t xml:space="preserve"> Právo užívat vozidlo zaniká uplynutím doby pronájmu, na kterou byla smlouva uza</w:t>
      </w:r>
      <w:r w:rsidRPr="00176F22">
        <w:rPr>
          <w:sz w:val="20"/>
          <w:szCs w:val="20"/>
        </w:rPr>
        <w:t xml:space="preserve">vřena nebo zničením vozidla. </w:t>
      </w:r>
      <w:r w:rsidRPr="00176F22">
        <w:rPr>
          <w:sz w:val="20"/>
          <w:szCs w:val="20"/>
        </w:rPr>
        <w:t>Smlouva je vyhotovena ve 2 stejnopisech</w:t>
      </w:r>
      <w:r w:rsidR="00176F22" w:rsidRPr="00176F22">
        <w:rPr>
          <w:sz w:val="20"/>
          <w:szCs w:val="20"/>
        </w:rPr>
        <w:t>,</w:t>
      </w:r>
      <w:r w:rsidRPr="00176F22">
        <w:rPr>
          <w:sz w:val="20"/>
          <w:szCs w:val="20"/>
        </w:rPr>
        <w:t xml:space="preserve"> z nichž nájemce obdrží jedno vyhotovení.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21.</w:t>
      </w:r>
      <w:r w:rsidRPr="00176F22">
        <w:rPr>
          <w:sz w:val="20"/>
          <w:szCs w:val="20"/>
        </w:rPr>
        <w:t xml:space="preserve"> Veškeré škody vzniklé neopatrným zacházením, nedbalostí či nedodržením které</w:t>
      </w:r>
      <w:r w:rsidRPr="00176F22">
        <w:rPr>
          <w:sz w:val="20"/>
          <w:szCs w:val="20"/>
        </w:rPr>
        <w:t xml:space="preserve">hokoliv bodu nájemního řádu </w:t>
      </w:r>
      <w:r w:rsidRPr="00176F22">
        <w:rPr>
          <w:sz w:val="20"/>
          <w:szCs w:val="20"/>
        </w:rPr>
        <w:t>hradí v plné výší nájemce.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22.</w:t>
      </w:r>
      <w:r w:rsidRPr="00176F22">
        <w:rPr>
          <w:sz w:val="20"/>
          <w:szCs w:val="20"/>
        </w:rPr>
        <w:t xml:space="preserve"> V případě nezaplacení částky za vzniklou škodu, na kterou má pronajímatel nárok,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sz w:val="20"/>
          <w:szCs w:val="20"/>
        </w:rPr>
        <w:t>souhlasí nájemce s propadnutím kauce a se zabavením vlastního majetku ve prospěch pronajímatele.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23.</w:t>
      </w:r>
      <w:r w:rsidRPr="00176F22">
        <w:rPr>
          <w:sz w:val="20"/>
          <w:szCs w:val="20"/>
        </w:rPr>
        <w:t xml:space="preserve"> Souhlas se všemi body nájemního řádu potvrdil nájemce svým dobrovolným podpisem n</w:t>
      </w:r>
      <w:r w:rsidRPr="00176F22">
        <w:rPr>
          <w:sz w:val="20"/>
          <w:szCs w:val="20"/>
        </w:rPr>
        <w:t>a přední straně náj.smlouvy.</w:t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24.</w:t>
      </w:r>
      <w:r w:rsidRPr="00176F22">
        <w:rPr>
          <w:sz w:val="20"/>
          <w:szCs w:val="20"/>
        </w:rPr>
        <w:t xml:space="preserve"> Denní limit 200km/den, překročení tohoto limitu 3Kč/1km.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A02AF5" w:rsidRPr="00176F22" w:rsidRDefault="00A02AF5" w:rsidP="00A02AF5">
      <w:pPr>
        <w:pStyle w:val="Bezmezer"/>
        <w:rPr>
          <w:sz w:val="20"/>
          <w:szCs w:val="20"/>
        </w:rPr>
      </w:pPr>
      <w:r w:rsidRPr="00176F22">
        <w:rPr>
          <w:b/>
          <w:sz w:val="20"/>
          <w:szCs w:val="20"/>
        </w:rPr>
        <w:t>25.</w:t>
      </w:r>
      <w:r w:rsidRPr="00176F22">
        <w:rPr>
          <w:sz w:val="20"/>
          <w:szCs w:val="20"/>
        </w:rPr>
        <w:t xml:space="preserve"> Nájemce je povinen dodržovat veškeré právní předpisy vztahující se k provozu vozidl</w:t>
      </w:r>
      <w:r w:rsidRPr="00176F22">
        <w:rPr>
          <w:sz w:val="20"/>
          <w:szCs w:val="20"/>
        </w:rPr>
        <w:t xml:space="preserve">a na pozemních komunikacích, </w:t>
      </w:r>
      <w:r w:rsidRPr="00176F22">
        <w:rPr>
          <w:sz w:val="20"/>
          <w:szCs w:val="20"/>
        </w:rPr>
        <w:t>zejména nedopouštět se žádných přestupků či správních deliktů, spojených s nájmem vozi</w:t>
      </w:r>
      <w:r w:rsidRPr="00176F22">
        <w:rPr>
          <w:sz w:val="20"/>
          <w:szCs w:val="20"/>
        </w:rPr>
        <w:t xml:space="preserve">dla. V případě, pokud dojde, </w:t>
      </w:r>
      <w:r w:rsidRPr="00176F22">
        <w:rPr>
          <w:sz w:val="20"/>
          <w:szCs w:val="20"/>
        </w:rPr>
        <w:t>po dobu nájmu vozidla, ke spáchání přestupku či jiného správního deliktu, ze strany nájemce, p</w:t>
      </w:r>
      <w:r w:rsidRPr="00176F22">
        <w:rPr>
          <w:sz w:val="20"/>
          <w:szCs w:val="20"/>
        </w:rPr>
        <w:t xml:space="preserve">opřípadě třetí osoby, </w:t>
      </w:r>
      <w:r w:rsidRPr="00176F22">
        <w:rPr>
          <w:sz w:val="20"/>
          <w:szCs w:val="20"/>
        </w:rPr>
        <w:t xml:space="preserve">které nájemce umožní vozidlo užívat, je povinen nájemce sankci za tento přestupek či </w:t>
      </w:r>
      <w:r w:rsidRPr="00176F22">
        <w:rPr>
          <w:sz w:val="20"/>
          <w:szCs w:val="20"/>
        </w:rPr>
        <w:t xml:space="preserve">jiný správní delikt uhradit, </w:t>
      </w:r>
      <w:r w:rsidRPr="00176F22">
        <w:rPr>
          <w:sz w:val="20"/>
          <w:szCs w:val="20"/>
        </w:rPr>
        <w:t>a to příslušnému orgánu, jenž o přestupku či jiném správním deliktu rozhodl. V p</w:t>
      </w:r>
      <w:r w:rsidRPr="00176F22">
        <w:rPr>
          <w:sz w:val="20"/>
          <w:szCs w:val="20"/>
        </w:rPr>
        <w:t xml:space="preserve">řípadě, že bude pronajímatel </w:t>
      </w:r>
      <w:r w:rsidRPr="00176F22">
        <w:rPr>
          <w:sz w:val="20"/>
          <w:szCs w:val="20"/>
        </w:rPr>
        <w:t>povinen příslušnému správnímu orgánu sankci za přestupek či jiný správní delikt</w:t>
      </w:r>
      <w:r w:rsidRPr="00176F22">
        <w:rPr>
          <w:sz w:val="20"/>
          <w:szCs w:val="20"/>
        </w:rPr>
        <w:t xml:space="preserve"> uhradit, je nájemce povinen </w:t>
      </w:r>
      <w:r w:rsidRPr="00176F22">
        <w:rPr>
          <w:sz w:val="20"/>
          <w:szCs w:val="20"/>
        </w:rPr>
        <w:t>pronajímateli částku, odpovídající sankci za přestupek či jiný správní delikt uhradit, a to</w:t>
      </w:r>
      <w:r w:rsidRPr="00176F22">
        <w:rPr>
          <w:sz w:val="20"/>
          <w:szCs w:val="20"/>
        </w:rPr>
        <w:t xml:space="preserve"> na základě výzvy, odeslané </w:t>
      </w:r>
      <w:r w:rsidRPr="00176F22">
        <w:rPr>
          <w:sz w:val="20"/>
          <w:szCs w:val="20"/>
        </w:rPr>
        <w:t>pronajímatelem na adresu uvedenou v nájemní smlouvě na vozidlo.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p w:rsidR="00C00BBB" w:rsidRPr="00176F22" w:rsidRDefault="00A02AF5" w:rsidP="00A02AF5">
      <w:pPr>
        <w:pStyle w:val="Bezmezer"/>
        <w:rPr>
          <w:sz w:val="20"/>
          <w:szCs w:val="20"/>
        </w:rPr>
      </w:pPr>
      <w:bookmarkStart w:id="0" w:name="_GoBack"/>
      <w:r w:rsidRPr="00176F22">
        <w:rPr>
          <w:b/>
          <w:sz w:val="20"/>
          <w:szCs w:val="20"/>
        </w:rPr>
        <w:t>26.</w:t>
      </w:r>
      <w:r w:rsidRPr="00176F22">
        <w:rPr>
          <w:sz w:val="20"/>
          <w:szCs w:val="20"/>
        </w:rPr>
        <w:t xml:space="preserve"> </w:t>
      </w:r>
      <w:bookmarkEnd w:id="0"/>
      <w:r w:rsidRPr="00176F22">
        <w:rPr>
          <w:sz w:val="20"/>
          <w:szCs w:val="20"/>
        </w:rPr>
        <w:t>Po podpisu nájemní smlouvy již nelze ve smlouvě nic upravovat ani doplňovat.</w:t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  <w:r w:rsidRPr="00176F22">
        <w:rPr>
          <w:sz w:val="20"/>
          <w:szCs w:val="20"/>
        </w:rPr>
        <w:tab/>
      </w:r>
    </w:p>
    <w:sectPr w:rsidR="00C00BBB" w:rsidRPr="00176F22" w:rsidSect="00A02A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22"/>
    <w:rsid w:val="00176F22"/>
    <w:rsid w:val="00791522"/>
    <w:rsid w:val="00A02AF5"/>
    <w:rsid w:val="00C00BBB"/>
    <w:rsid w:val="00F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2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Stana</cp:lastModifiedBy>
  <cp:revision>3</cp:revision>
  <dcterms:created xsi:type="dcterms:W3CDTF">2019-02-13T08:26:00Z</dcterms:created>
  <dcterms:modified xsi:type="dcterms:W3CDTF">2023-04-19T07:37:00Z</dcterms:modified>
</cp:coreProperties>
</file>